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3E7C9" w14:textId="3F3BEA28" w:rsidR="00925020" w:rsidRDefault="00925020">
      <w:r>
        <w:rPr>
          <w:noProof/>
        </w:rPr>
        <w:drawing>
          <wp:anchor distT="0" distB="0" distL="114300" distR="114300" simplePos="0" relativeHeight="251664384" behindDoc="0" locked="0" layoutInCell="1" allowOverlap="1" wp14:anchorId="5A83066C" wp14:editId="57981830">
            <wp:simplePos x="0" y="0"/>
            <wp:positionH relativeFrom="margin">
              <wp:align>left</wp:align>
            </wp:positionH>
            <wp:positionV relativeFrom="paragraph">
              <wp:posOffset>11430</wp:posOffset>
            </wp:positionV>
            <wp:extent cx="3267075" cy="1143000"/>
            <wp:effectExtent l="0" t="0" r="0"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67075" cy="1143000"/>
                    </a:xfrm>
                    <a:prstGeom prst="rect">
                      <a:avLst/>
                    </a:prstGeom>
                  </pic:spPr>
                </pic:pic>
              </a:graphicData>
            </a:graphic>
          </wp:anchor>
        </w:drawing>
      </w:r>
      <w:r>
        <w:rPr>
          <w:noProof/>
        </w:rPr>
        <mc:AlternateContent>
          <mc:Choice Requires="wps">
            <w:drawing>
              <wp:anchor distT="45720" distB="45720" distL="114300" distR="114300" simplePos="0" relativeHeight="251659264" behindDoc="0" locked="0" layoutInCell="1" allowOverlap="1" wp14:anchorId="755F2949" wp14:editId="758CFFD8">
                <wp:simplePos x="0" y="0"/>
                <wp:positionH relativeFrom="column">
                  <wp:posOffset>3513455</wp:posOffset>
                </wp:positionH>
                <wp:positionV relativeFrom="paragraph">
                  <wp:posOffset>11430</wp:posOffset>
                </wp:positionV>
                <wp:extent cx="2360930" cy="1404620"/>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C38DD1" w14:textId="2274864A" w:rsidR="003D21AA" w:rsidRPr="00925020" w:rsidRDefault="003D21AA">
                            <w:pPr>
                              <w:rPr>
                                <w:b/>
                                <w:bCs/>
                                <w:sz w:val="50"/>
                                <w:szCs w:val="50"/>
                              </w:rPr>
                            </w:pPr>
                            <w:r w:rsidRPr="00925020">
                              <w:rPr>
                                <w:b/>
                                <w:bCs/>
                                <w:sz w:val="50"/>
                                <w:szCs w:val="50"/>
                              </w:rPr>
                              <w:t xml:space="preserve">YONEX All England </w:t>
                            </w:r>
                            <w:r w:rsidR="00925020" w:rsidRPr="00925020">
                              <w:rPr>
                                <w:b/>
                                <w:bCs/>
                                <w:sz w:val="50"/>
                                <w:szCs w:val="50"/>
                              </w:rPr>
                              <w:t>Kids for a quid</w:t>
                            </w:r>
                            <w:r w:rsidRPr="00925020">
                              <w:rPr>
                                <w:b/>
                                <w:bCs/>
                                <w:sz w:val="50"/>
                                <w:szCs w:val="50"/>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5F2949" id="_x0000_t202" coordsize="21600,21600" o:spt="202" path="m,l,21600r21600,l21600,xe">
                <v:stroke joinstyle="miter"/>
                <v:path gradientshapeok="t" o:connecttype="rect"/>
              </v:shapetype>
              <v:shape id="Text Box 2" o:spid="_x0000_s1026" type="#_x0000_t202" style="position:absolute;margin-left:276.65pt;margin-top:.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" stroked="f">
                <v:textbox style="mso-fit-shape-to-text:t">
                  <w:txbxContent>
                    <w:p w14:paraId="16C38DD1" w14:textId="2274864A" w:rsidR="003D21AA" w:rsidRPr="00925020" w:rsidRDefault="003D21AA">
                      <w:pPr>
                        <w:rPr>
                          <w:b/>
                          <w:bCs/>
                          <w:sz w:val="50"/>
                          <w:szCs w:val="50"/>
                        </w:rPr>
                      </w:pPr>
                      <w:r w:rsidRPr="00925020">
                        <w:rPr>
                          <w:b/>
                          <w:bCs/>
                          <w:sz w:val="50"/>
                          <w:szCs w:val="50"/>
                        </w:rPr>
                        <w:t xml:space="preserve">YONEX All England </w:t>
                      </w:r>
                      <w:r w:rsidR="00925020" w:rsidRPr="00925020">
                        <w:rPr>
                          <w:b/>
                          <w:bCs/>
                          <w:sz w:val="50"/>
                          <w:szCs w:val="50"/>
                        </w:rPr>
                        <w:t>Kids for a quid</w:t>
                      </w:r>
                      <w:r w:rsidRPr="00925020">
                        <w:rPr>
                          <w:b/>
                          <w:bCs/>
                          <w:sz w:val="50"/>
                          <w:szCs w:val="50"/>
                        </w:rPr>
                        <w:t xml:space="preserve"> </w:t>
                      </w:r>
                    </w:p>
                  </w:txbxContent>
                </v:textbox>
              </v:shape>
            </w:pict>
          </mc:Fallback>
        </mc:AlternateContent>
      </w:r>
    </w:p>
    <w:p w14:paraId="3DB3BCCE" w14:textId="3FA616F9" w:rsidR="00925020" w:rsidRDefault="00925020"/>
    <w:p w14:paraId="5E90FA89" w14:textId="690FC9D8" w:rsidR="00925020" w:rsidRDefault="00925020"/>
    <w:p w14:paraId="5AD8B8B2" w14:textId="77777777" w:rsidR="00925020" w:rsidRDefault="00925020"/>
    <w:p w14:paraId="28896707" w14:textId="603402CB" w:rsidR="003C2856" w:rsidRDefault="003C2856"/>
    <w:tbl>
      <w:tblPr>
        <w:tblStyle w:val="TableGrid"/>
        <w:tblW w:w="0" w:type="auto"/>
        <w:tblInd w:w="510" w:type="dxa"/>
        <w:tblBorders>
          <w:top w:val="single" w:sz="18" w:space="0" w:color="117406"/>
          <w:left w:val="single" w:sz="18" w:space="0" w:color="117406"/>
          <w:bottom w:val="single" w:sz="18" w:space="0" w:color="117406"/>
          <w:right w:val="single" w:sz="18" w:space="0" w:color="117406"/>
          <w:insideH w:val="single" w:sz="18" w:space="0" w:color="117406"/>
          <w:insideV w:val="single" w:sz="18" w:space="0" w:color="117406"/>
        </w:tblBorders>
        <w:tblLook w:val="04A0" w:firstRow="1" w:lastRow="0" w:firstColumn="1" w:lastColumn="0" w:noHBand="0" w:noVBand="1"/>
      </w:tblPr>
      <w:tblGrid>
        <w:gridCol w:w="2836"/>
        <w:gridCol w:w="6378"/>
      </w:tblGrid>
      <w:tr w:rsidR="003C2856" w14:paraId="35A52E5C" w14:textId="77777777" w:rsidTr="00CD0392">
        <w:tc>
          <w:tcPr>
            <w:tcW w:w="2836" w:type="dxa"/>
          </w:tcPr>
          <w:p w14:paraId="489C869D" w14:textId="77777777" w:rsidR="003C2856" w:rsidRDefault="003C2856">
            <w:r w:rsidRPr="00D71335">
              <w:rPr>
                <w:rFonts w:ascii="DIN" w:hAnsi="DIN"/>
                <w:noProof/>
              </w:rPr>
              <w:drawing>
                <wp:inline distT="0" distB="0" distL="0" distR="0" wp14:anchorId="697F3A6C" wp14:editId="50F12AF5">
                  <wp:extent cx="1016000" cy="16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6000" cy="165100"/>
                          </a:xfrm>
                          <a:prstGeom prst="rect">
                            <a:avLst/>
                          </a:prstGeom>
                        </pic:spPr>
                      </pic:pic>
                    </a:graphicData>
                  </a:graphic>
                </wp:inline>
              </w:drawing>
            </w:r>
          </w:p>
          <w:p w14:paraId="734C7C68" w14:textId="4F09DE28" w:rsidR="003C2856" w:rsidRDefault="003C2856"/>
        </w:tc>
        <w:tc>
          <w:tcPr>
            <w:tcW w:w="6378" w:type="dxa"/>
          </w:tcPr>
          <w:p w14:paraId="584DA44E" w14:textId="77777777" w:rsidR="003C2856" w:rsidRDefault="003C2856"/>
        </w:tc>
      </w:tr>
      <w:tr w:rsidR="003C2856" w14:paraId="2574A647" w14:textId="77777777" w:rsidTr="00CD0392">
        <w:tc>
          <w:tcPr>
            <w:tcW w:w="2836" w:type="dxa"/>
          </w:tcPr>
          <w:p w14:paraId="72D6A4FA" w14:textId="77777777" w:rsidR="003C2856" w:rsidRDefault="003C2856">
            <w:r w:rsidRPr="00912B9A">
              <w:rPr>
                <w:rFonts w:ascii="DIN" w:hAnsi="DIN"/>
                <w:noProof/>
              </w:rPr>
              <w:drawing>
                <wp:inline distT="0" distB="0" distL="0" distR="0" wp14:anchorId="0B0823EF" wp14:editId="52574D5B">
                  <wp:extent cx="952500" cy="16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2500" cy="165100"/>
                          </a:xfrm>
                          <a:prstGeom prst="rect">
                            <a:avLst/>
                          </a:prstGeom>
                        </pic:spPr>
                      </pic:pic>
                    </a:graphicData>
                  </a:graphic>
                </wp:inline>
              </w:drawing>
            </w:r>
          </w:p>
          <w:p w14:paraId="1CF05A16" w14:textId="7A3F8B79" w:rsidR="003C2856" w:rsidRDefault="003C2856"/>
        </w:tc>
        <w:tc>
          <w:tcPr>
            <w:tcW w:w="6378" w:type="dxa"/>
          </w:tcPr>
          <w:p w14:paraId="4BBCCF97" w14:textId="77777777" w:rsidR="003C2856" w:rsidRDefault="003C2856"/>
        </w:tc>
      </w:tr>
      <w:tr w:rsidR="003C2856" w14:paraId="745AAC00" w14:textId="77777777" w:rsidTr="00CD0392">
        <w:tc>
          <w:tcPr>
            <w:tcW w:w="2836" w:type="dxa"/>
          </w:tcPr>
          <w:p w14:paraId="096B64CB" w14:textId="77777777" w:rsidR="003C2856" w:rsidRDefault="003C2856">
            <w:r w:rsidRPr="00D71335">
              <w:rPr>
                <w:rFonts w:ascii="DIN" w:hAnsi="DIN"/>
                <w:noProof/>
                <w:vertAlign w:val="subscript"/>
              </w:rPr>
              <w:drawing>
                <wp:inline distT="0" distB="0" distL="0" distR="0" wp14:anchorId="363947A3" wp14:editId="4E7E1846">
                  <wp:extent cx="1104900" cy="16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4900" cy="165100"/>
                          </a:xfrm>
                          <a:prstGeom prst="rect">
                            <a:avLst/>
                          </a:prstGeom>
                        </pic:spPr>
                      </pic:pic>
                    </a:graphicData>
                  </a:graphic>
                </wp:inline>
              </w:drawing>
            </w:r>
          </w:p>
          <w:p w14:paraId="2D6A81C1" w14:textId="77777777" w:rsidR="003C2856" w:rsidRDefault="003C2856"/>
          <w:p w14:paraId="071BC425" w14:textId="780686B3" w:rsidR="003C2856" w:rsidRDefault="003C2856"/>
        </w:tc>
        <w:tc>
          <w:tcPr>
            <w:tcW w:w="6378" w:type="dxa"/>
          </w:tcPr>
          <w:p w14:paraId="4F406475" w14:textId="77777777" w:rsidR="003C2856" w:rsidRDefault="003C2856"/>
        </w:tc>
      </w:tr>
      <w:tr w:rsidR="003C2856" w14:paraId="1DCC4F57" w14:textId="77777777" w:rsidTr="00CD0392">
        <w:tc>
          <w:tcPr>
            <w:tcW w:w="2836" w:type="dxa"/>
          </w:tcPr>
          <w:p w14:paraId="2F8C8802" w14:textId="77777777" w:rsidR="003C2856" w:rsidRDefault="003C2856">
            <w:r w:rsidRPr="00D71335">
              <w:rPr>
                <w:noProof/>
              </w:rPr>
              <w:drawing>
                <wp:inline distT="0" distB="0" distL="0" distR="0" wp14:anchorId="2C0419D3" wp14:editId="345F6BC6">
                  <wp:extent cx="1041400" cy="16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1400" cy="165100"/>
                          </a:xfrm>
                          <a:prstGeom prst="rect">
                            <a:avLst/>
                          </a:prstGeom>
                        </pic:spPr>
                      </pic:pic>
                    </a:graphicData>
                  </a:graphic>
                </wp:inline>
              </w:drawing>
            </w:r>
          </w:p>
          <w:p w14:paraId="5585717D" w14:textId="4BB666A4" w:rsidR="003C2856" w:rsidRDefault="003C2856"/>
        </w:tc>
        <w:tc>
          <w:tcPr>
            <w:tcW w:w="6378" w:type="dxa"/>
          </w:tcPr>
          <w:p w14:paraId="7B5F9B0E" w14:textId="77777777" w:rsidR="003C2856" w:rsidRDefault="003C2856"/>
        </w:tc>
      </w:tr>
      <w:tr w:rsidR="003C2856" w14:paraId="1BEB954F" w14:textId="77777777" w:rsidTr="00CD0392">
        <w:tc>
          <w:tcPr>
            <w:tcW w:w="2836" w:type="dxa"/>
          </w:tcPr>
          <w:p w14:paraId="7EC0BD5C" w14:textId="77777777" w:rsidR="003C2856" w:rsidRDefault="003C2856">
            <w:r w:rsidRPr="00D71335">
              <w:rPr>
                <w:noProof/>
              </w:rPr>
              <w:drawing>
                <wp:inline distT="0" distB="0" distL="0" distR="0" wp14:anchorId="66E7E81E" wp14:editId="69C0C0E1">
                  <wp:extent cx="723900" cy="16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900" cy="165100"/>
                          </a:xfrm>
                          <a:prstGeom prst="rect">
                            <a:avLst/>
                          </a:prstGeom>
                        </pic:spPr>
                      </pic:pic>
                    </a:graphicData>
                  </a:graphic>
                </wp:inline>
              </w:drawing>
            </w:r>
          </w:p>
          <w:p w14:paraId="420C7BC5" w14:textId="22B46CDA" w:rsidR="003C2856" w:rsidRDefault="003C2856"/>
        </w:tc>
        <w:tc>
          <w:tcPr>
            <w:tcW w:w="6378" w:type="dxa"/>
          </w:tcPr>
          <w:p w14:paraId="6889E17A" w14:textId="5D27998C" w:rsidR="007065C9" w:rsidRDefault="007065C9" w:rsidP="007065C9">
            <w:pPr>
              <w:rPr>
                <w:rFonts w:ascii="Agenda" w:hAnsi="Agenda"/>
                <w:sz w:val="28"/>
                <w:szCs w:val="28"/>
              </w:rPr>
            </w:pPr>
            <w:r>
              <w:rPr>
                <w:rFonts w:ascii="Agenda" w:hAnsi="Agenda"/>
                <w:sz w:val="28"/>
                <w:szCs w:val="28"/>
              </w:rPr>
              <w:t>Tuesday</w:t>
            </w:r>
            <w:r w:rsidRPr="00D84B3A">
              <w:rPr>
                <w:rFonts w:ascii="Agenda" w:hAnsi="Agenda"/>
                <w:sz w:val="28"/>
                <w:szCs w:val="28"/>
              </w:rPr>
              <w:t xml:space="preserve"> </w:t>
            </w:r>
            <w:sdt>
              <w:sdtPr>
                <w:rPr>
                  <w:rFonts w:ascii="Agenda" w:hAnsi="Agenda"/>
                  <w:sz w:val="28"/>
                  <w:szCs w:val="28"/>
                </w:rPr>
                <w:id w:val="149108610"/>
                <w14:checkbox>
                  <w14:checked w14:val="0"/>
                  <w14:checkedState w14:val="2612" w14:font="MS Gothic"/>
                  <w14:uncheckedState w14:val="2610" w14:font="MS Gothic"/>
                </w14:checkbox>
              </w:sdtPr>
              <w:sdtEndPr/>
              <w:sdtContent>
                <w:r w:rsidRPr="00D84B3A">
                  <w:rPr>
                    <w:rFonts w:ascii="Segoe UI Symbol" w:eastAsia="MS Gothic" w:hAnsi="Segoe UI Symbol" w:cs="Segoe UI Symbol"/>
                    <w:sz w:val="28"/>
                    <w:szCs w:val="28"/>
                  </w:rPr>
                  <w:t>☐</w:t>
                </w:r>
              </w:sdtContent>
            </w:sdt>
          </w:p>
          <w:p w14:paraId="225C9BBB" w14:textId="39BDC9EE" w:rsidR="00D84B3A" w:rsidRDefault="00D84B3A">
            <w:pPr>
              <w:rPr>
                <w:rFonts w:ascii="Agenda" w:hAnsi="Agenda"/>
                <w:sz w:val="28"/>
                <w:szCs w:val="28"/>
              </w:rPr>
            </w:pPr>
            <w:r w:rsidRPr="00D84B3A">
              <w:rPr>
                <w:rFonts w:ascii="Agenda" w:hAnsi="Agenda"/>
                <w:sz w:val="28"/>
                <w:szCs w:val="28"/>
              </w:rPr>
              <w:t xml:space="preserve">Wednesday </w:t>
            </w:r>
            <w:sdt>
              <w:sdtPr>
                <w:rPr>
                  <w:rFonts w:ascii="Agenda" w:hAnsi="Agenda"/>
                  <w:sz w:val="28"/>
                  <w:szCs w:val="28"/>
                </w:rPr>
                <w:id w:val="-356504318"/>
                <w14:checkbox>
                  <w14:checked w14:val="0"/>
                  <w14:checkedState w14:val="2612" w14:font="MS Gothic"/>
                  <w14:uncheckedState w14:val="2610" w14:font="MS Gothic"/>
                </w14:checkbox>
              </w:sdtPr>
              <w:sdtEndPr/>
              <w:sdtContent>
                <w:r w:rsidRPr="00D84B3A">
                  <w:rPr>
                    <w:rFonts w:ascii="Segoe UI Symbol" w:eastAsia="MS Gothic" w:hAnsi="Segoe UI Symbol" w:cs="Segoe UI Symbol"/>
                    <w:sz w:val="28"/>
                    <w:szCs w:val="28"/>
                  </w:rPr>
                  <w:t>☐</w:t>
                </w:r>
              </w:sdtContent>
            </w:sdt>
          </w:p>
          <w:p w14:paraId="26CFFC2B" w14:textId="0C694BBA" w:rsidR="00D84B3A" w:rsidRPr="00D84B3A" w:rsidRDefault="00D84B3A">
            <w:pPr>
              <w:rPr>
                <w:rFonts w:ascii="Agenda" w:hAnsi="Agenda"/>
                <w:sz w:val="28"/>
                <w:szCs w:val="28"/>
              </w:rPr>
            </w:pPr>
            <w:r>
              <w:rPr>
                <w:rFonts w:ascii="Agenda" w:hAnsi="Agenda"/>
                <w:sz w:val="28"/>
                <w:szCs w:val="28"/>
              </w:rPr>
              <w:t xml:space="preserve">Thursday </w:t>
            </w:r>
            <w:sdt>
              <w:sdtPr>
                <w:rPr>
                  <w:rFonts w:ascii="Agenda" w:hAnsi="Agenda"/>
                  <w:sz w:val="28"/>
                  <w:szCs w:val="28"/>
                </w:rPr>
                <w:id w:val="-1638567629"/>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14:paraId="73F51320" w14:textId="21DEBF4F" w:rsidR="003C2856" w:rsidRDefault="003C2856"/>
        </w:tc>
      </w:tr>
      <w:tr w:rsidR="003C2856" w14:paraId="350C53BE" w14:textId="77777777" w:rsidTr="00CD0392">
        <w:tc>
          <w:tcPr>
            <w:tcW w:w="2836" w:type="dxa"/>
          </w:tcPr>
          <w:p w14:paraId="4D5B7F4A" w14:textId="77777777" w:rsidR="003C2856" w:rsidRDefault="00D84B3A">
            <w:r w:rsidRPr="00D71335">
              <w:rPr>
                <w:noProof/>
              </w:rPr>
              <w:drawing>
                <wp:inline distT="0" distB="0" distL="0" distR="0" wp14:anchorId="12B05050" wp14:editId="1105C33D">
                  <wp:extent cx="114300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3000" cy="342900"/>
                          </a:xfrm>
                          <a:prstGeom prst="rect">
                            <a:avLst/>
                          </a:prstGeom>
                        </pic:spPr>
                      </pic:pic>
                    </a:graphicData>
                  </a:graphic>
                </wp:inline>
              </w:drawing>
            </w:r>
          </w:p>
          <w:p w14:paraId="37CBB3B8" w14:textId="251FBB27" w:rsidR="00D84B3A" w:rsidRDefault="00D84B3A"/>
        </w:tc>
        <w:tc>
          <w:tcPr>
            <w:tcW w:w="6378" w:type="dxa"/>
          </w:tcPr>
          <w:p w14:paraId="1CBA6047" w14:textId="77777777" w:rsidR="003C2856" w:rsidRDefault="003C2856"/>
        </w:tc>
      </w:tr>
      <w:tr w:rsidR="003C2856" w14:paraId="19BE4500" w14:textId="77777777" w:rsidTr="00CD0392">
        <w:tc>
          <w:tcPr>
            <w:tcW w:w="2836" w:type="dxa"/>
          </w:tcPr>
          <w:p w14:paraId="0CF92D1F" w14:textId="77777777" w:rsidR="003C2856" w:rsidRDefault="00DB4C36">
            <w:r w:rsidRPr="00D71335">
              <w:rPr>
                <w:noProof/>
              </w:rPr>
              <w:drawing>
                <wp:inline distT="0" distB="0" distL="0" distR="0" wp14:anchorId="3F79DEBC" wp14:editId="4162A6D1">
                  <wp:extent cx="1333500"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3500" cy="342900"/>
                          </a:xfrm>
                          <a:prstGeom prst="rect">
                            <a:avLst/>
                          </a:prstGeom>
                        </pic:spPr>
                      </pic:pic>
                    </a:graphicData>
                  </a:graphic>
                </wp:inline>
              </w:drawing>
            </w:r>
          </w:p>
          <w:p w14:paraId="34F57298" w14:textId="00A67593" w:rsidR="00DB4C36" w:rsidRDefault="00DB4C36"/>
        </w:tc>
        <w:tc>
          <w:tcPr>
            <w:tcW w:w="6378" w:type="dxa"/>
          </w:tcPr>
          <w:p w14:paraId="473A1180" w14:textId="77777777" w:rsidR="003C2856" w:rsidRDefault="003C2856"/>
        </w:tc>
      </w:tr>
      <w:tr w:rsidR="003C2856" w14:paraId="2C92B8AE" w14:textId="77777777" w:rsidTr="00CD0392">
        <w:tc>
          <w:tcPr>
            <w:tcW w:w="2836" w:type="dxa"/>
          </w:tcPr>
          <w:p w14:paraId="537EDD24" w14:textId="77777777" w:rsidR="003C2856" w:rsidRDefault="00DB4C36">
            <w:r w:rsidRPr="00D71335">
              <w:rPr>
                <w:noProof/>
              </w:rPr>
              <w:drawing>
                <wp:inline distT="0" distB="0" distL="0" distR="0" wp14:anchorId="6D4B337E" wp14:editId="79036A52">
                  <wp:extent cx="12065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6500" cy="533400"/>
                          </a:xfrm>
                          <a:prstGeom prst="rect">
                            <a:avLst/>
                          </a:prstGeom>
                        </pic:spPr>
                      </pic:pic>
                    </a:graphicData>
                  </a:graphic>
                </wp:inline>
              </w:drawing>
            </w:r>
          </w:p>
          <w:p w14:paraId="3369E140" w14:textId="1312CE3E" w:rsidR="00DB4C36" w:rsidRDefault="00DB4C36"/>
        </w:tc>
        <w:tc>
          <w:tcPr>
            <w:tcW w:w="6378" w:type="dxa"/>
          </w:tcPr>
          <w:p w14:paraId="6FCF6DC0" w14:textId="77777777" w:rsidR="003C2856" w:rsidRDefault="00DB4C36">
            <w:pPr>
              <w:rPr>
                <w:rFonts w:ascii="Agenda" w:hAnsi="Agenda"/>
                <w:sz w:val="28"/>
                <w:szCs w:val="28"/>
              </w:rPr>
            </w:pPr>
            <w:r w:rsidRPr="00DB4C36">
              <w:rPr>
                <w:rFonts w:ascii="Agenda" w:hAnsi="Agenda"/>
                <w:sz w:val="28"/>
                <w:szCs w:val="28"/>
              </w:rPr>
              <w:t xml:space="preserve">Yes </w:t>
            </w:r>
            <w:sdt>
              <w:sdtPr>
                <w:rPr>
                  <w:rFonts w:ascii="Agenda" w:hAnsi="Agenda"/>
                  <w:sz w:val="28"/>
                  <w:szCs w:val="28"/>
                </w:rPr>
                <w:id w:val="-1218501794"/>
                <w14:checkbox>
                  <w14:checked w14:val="0"/>
                  <w14:checkedState w14:val="2612" w14:font="MS Gothic"/>
                  <w14:uncheckedState w14:val="2610" w14:font="MS Gothic"/>
                </w14:checkbox>
              </w:sdtPr>
              <w:sdtEndPr/>
              <w:sdtContent>
                <w:r w:rsidRPr="00DB4C36">
                  <w:rPr>
                    <w:rFonts w:ascii="Segoe UI Symbol" w:eastAsia="MS Gothic" w:hAnsi="Segoe UI Symbol" w:cs="Segoe UI Symbol"/>
                    <w:sz w:val="28"/>
                    <w:szCs w:val="28"/>
                  </w:rPr>
                  <w:t>☐</w:t>
                </w:r>
              </w:sdtContent>
            </w:sdt>
          </w:p>
          <w:p w14:paraId="7FF31C54" w14:textId="1F539501" w:rsidR="00DB4C36" w:rsidRPr="00DB4C36" w:rsidRDefault="00DB4C36">
            <w:pPr>
              <w:rPr>
                <w:rFonts w:ascii="Agenda" w:hAnsi="Agenda"/>
              </w:rPr>
            </w:pPr>
            <w:r>
              <w:rPr>
                <w:rFonts w:ascii="Agenda" w:hAnsi="Agenda"/>
                <w:sz w:val="28"/>
                <w:szCs w:val="28"/>
              </w:rPr>
              <w:t xml:space="preserve">No </w:t>
            </w:r>
            <w:sdt>
              <w:sdtPr>
                <w:rPr>
                  <w:rFonts w:ascii="Agenda" w:hAnsi="Agenda"/>
                  <w:sz w:val="28"/>
                  <w:szCs w:val="28"/>
                </w:rPr>
                <w:id w:val="2143694284"/>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tc>
      </w:tr>
      <w:tr w:rsidR="00DB4C36" w14:paraId="416538BF" w14:textId="77777777" w:rsidTr="00CD0392">
        <w:tc>
          <w:tcPr>
            <w:tcW w:w="2836" w:type="dxa"/>
          </w:tcPr>
          <w:p w14:paraId="4809C941" w14:textId="658D8F2C" w:rsidR="00DB4C36" w:rsidRDefault="00DB4C36">
            <w:pPr>
              <w:rPr>
                <w:rFonts w:ascii="DIN" w:hAnsi="DIN"/>
                <w:noProof/>
              </w:rPr>
            </w:pPr>
            <w:r w:rsidRPr="00E42A8D">
              <w:rPr>
                <w:rFonts w:ascii="DIN" w:hAnsi="DIN"/>
                <w:noProof/>
              </w:rPr>
              <w:drawing>
                <wp:inline distT="0" distB="0" distL="0" distR="0" wp14:anchorId="02BA76AA" wp14:editId="4666FC8C">
                  <wp:extent cx="1663700" cy="53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3700" cy="533400"/>
                          </a:xfrm>
                          <a:prstGeom prst="rect">
                            <a:avLst/>
                          </a:prstGeom>
                        </pic:spPr>
                      </pic:pic>
                    </a:graphicData>
                  </a:graphic>
                </wp:inline>
              </w:drawing>
            </w:r>
          </w:p>
          <w:p w14:paraId="05A2AB7E" w14:textId="77F367D1" w:rsidR="00DB4C36" w:rsidRPr="00D71335" w:rsidRDefault="00DB4C36">
            <w:pPr>
              <w:rPr>
                <w:noProof/>
              </w:rPr>
            </w:pPr>
          </w:p>
        </w:tc>
        <w:tc>
          <w:tcPr>
            <w:tcW w:w="6378" w:type="dxa"/>
          </w:tcPr>
          <w:p w14:paraId="4C99BFF0" w14:textId="77777777" w:rsidR="00DB4C36" w:rsidRPr="00DB4C36" w:rsidRDefault="00DB4C36">
            <w:pPr>
              <w:rPr>
                <w:rFonts w:ascii="Agenda" w:hAnsi="Agenda"/>
                <w:sz w:val="28"/>
                <w:szCs w:val="28"/>
              </w:rPr>
            </w:pPr>
          </w:p>
        </w:tc>
      </w:tr>
      <w:tr w:rsidR="00CD0392" w14:paraId="368BFC10" w14:textId="77777777" w:rsidTr="0079027A">
        <w:tc>
          <w:tcPr>
            <w:tcW w:w="9214" w:type="dxa"/>
            <w:gridSpan w:val="2"/>
          </w:tcPr>
          <w:p w14:paraId="7D5F28CF" w14:textId="784534A7" w:rsidR="00CD0392" w:rsidRPr="00AA13C3" w:rsidRDefault="00CD0392" w:rsidP="00AA13C3">
            <w:pPr>
              <w:rPr>
                <w:rFonts w:ascii="Agenda" w:hAnsi="Agenda"/>
                <w:sz w:val="28"/>
                <w:szCs w:val="28"/>
              </w:rPr>
            </w:pPr>
            <w:r w:rsidRPr="00AA13C3">
              <w:rPr>
                <w:rFonts w:ascii="Agenda" w:hAnsi="Agenda"/>
                <w:sz w:val="28"/>
                <w:szCs w:val="28"/>
              </w:rPr>
              <w:t>Badminton England would like to use your contact information to send you communications about playing badminton, news and special offers, team England updates and membership. Please select if you would like to receive these communications by</w:t>
            </w:r>
            <w:r>
              <w:rPr>
                <w:rFonts w:ascii="Agenda" w:hAnsi="Agenda"/>
                <w:sz w:val="28"/>
                <w:szCs w:val="28"/>
              </w:rPr>
              <w:t xml:space="preserve"> (data will be stored in accordance with our privacy policy </w:t>
            </w:r>
            <w:hyperlink r:id="rId18" w:history="1">
              <w:r w:rsidRPr="007B5DD0">
                <w:rPr>
                  <w:rStyle w:val="Hyperlink"/>
                  <w:rFonts w:ascii="Agenda" w:hAnsi="Agenda"/>
                  <w:sz w:val="28"/>
                  <w:szCs w:val="28"/>
                </w:rPr>
                <w:t>www.badmintonengland.co.uk/privacy-notice/</w:t>
              </w:r>
            </w:hyperlink>
            <w:r>
              <w:rPr>
                <w:rFonts w:ascii="Agenda" w:hAnsi="Agenda"/>
                <w:sz w:val="28"/>
                <w:szCs w:val="28"/>
              </w:rPr>
              <w:t xml:space="preserve">) </w:t>
            </w:r>
          </w:p>
          <w:p w14:paraId="7E8248D7" w14:textId="5FEBD02A" w:rsidR="00CD0392" w:rsidRPr="00AA13C3" w:rsidRDefault="00CD0392" w:rsidP="00AA13C3">
            <w:pPr>
              <w:rPr>
                <w:rFonts w:ascii="Agenda" w:hAnsi="Agenda"/>
                <w:sz w:val="28"/>
                <w:szCs w:val="28"/>
              </w:rPr>
            </w:pPr>
            <w:r w:rsidRPr="00AA13C3">
              <w:rPr>
                <w:rFonts w:ascii="Agenda" w:hAnsi="Agenda"/>
                <w:sz w:val="28"/>
                <w:szCs w:val="28"/>
              </w:rPr>
              <w:t>Emai</w:t>
            </w:r>
            <w:r>
              <w:rPr>
                <w:rFonts w:ascii="Agenda" w:hAnsi="Agenda"/>
                <w:sz w:val="28"/>
                <w:szCs w:val="28"/>
              </w:rPr>
              <w:t xml:space="preserve">l </w:t>
            </w:r>
            <w:sdt>
              <w:sdtPr>
                <w:rPr>
                  <w:rFonts w:ascii="Agenda" w:hAnsi="Agenda"/>
                  <w:sz w:val="28"/>
                  <w:szCs w:val="28"/>
                </w:rPr>
                <w:id w:val="-101272491"/>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14:paraId="67315A16" w14:textId="31D2017A" w:rsidR="00CD0392" w:rsidRPr="00AA13C3" w:rsidRDefault="00CD0392" w:rsidP="00AA13C3">
            <w:pPr>
              <w:rPr>
                <w:rFonts w:ascii="Agenda" w:hAnsi="Agenda"/>
                <w:sz w:val="28"/>
                <w:szCs w:val="28"/>
              </w:rPr>
            </w:pPr>
            <w:r w:rsidRPr="00AA13C3">
              <w:rPr>
                <w:rFonts w:ascii="Agenda" w:hAnsi="Agenda"/>
                <w:sz w:val="28"/>
                <w:szCs w:val="28"/>
              </w:rPr>
              <w:t>SMS</w:t>
            </w:r>
            <w:r>
              <w:rPr>
                <w:rFonts w:ascii="Agenda" w:hAnsi="Agenda"/>
                <w:sz w:val="28"/>
                <w:szCs w:val="28"/>
              </w:rPr>
              <w:t xml:space="preserve"> </w:t>
            </w:r>
            <w:sdt>
              <w:sdtPr>
                <w:rPr>
                  <w:rFonts w:ascii="Agenda" w:hAnsi="Agenda"/>
                  <w:sz w:val="28"/>
                  <w:szCs w:val="28"/>
                </w:rPr>
                <w:id w:val="185881784"/>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14:paraId="28FE1583" w14:textId="0B5EEF17" w:rsidR="00CD0392" w:rsidRPr="00DB4C36" w:rsidRDefault="00CD0392" w:rsidP="00AA13C3">
            <w:pPr>
              <w:rPr>
                <w:rFonts w:ascii="Agenda" w:hAnsi="Agenda"/>
                <w:sz w:val="28"/>
                <w:szCs w:val="28"/>
              </w:rPr>
            </w:pPr>
            <w:r w:rsidRPr="00AA13C3">
              <w:rPr>
                <w:rFonts w:ascii="Agenda" w:hAnsi="Agenda"/>
                <w:sz w:val="28"/>
                <w:szCs w:val="28"/>
              </w:rPr>
              <w:t>Phone</w:t>
            </w:r>
            <w:r>
              <w:rPr>
                <w:rFonts w:ascii="Agenda" w:hAnsi="Agenda"/>
                <w:sz w:val="28"/>
                <w:szCs w:val="28"/>
              </w:rPr>
              <w:t xml:space="preserve"> </w:t>
            </w:r>
            <w:sdt>
              <w:sdtPr>
                <w:rPr>
                  <w:rFonts w:ascii="Agenda" w:hAnsi="Agenda"/>
                  <w:sz w:val="28"/>
                  <w:szCs w:val="28"/>
                </w:rPr>
                <w:id w:val="-809176682"/>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tc>
      </w:tr>
    </w:tbl>
    <w:p w14:paraId="34FE512B" w14:textId="5A59ECA5" w:rsidR="00CC5BFF" w:rsidRDefault="00CC5BFF"/>
    <w:p w14:paraId="46D849DC" w14:textId="69C10BBA" w:rsidR="00633E9F" w:rsidRPr="00531B04" w:rsidRDefault="00531B04" w:rsidP="00531B04">
      <w:pPr>
        <w:jc w:val="center"/>
        <w:rPr>
          <w:rFonts w:ascii="Agenda" w:hAnsi="Agenda"/>
          <w:b/>
          <w:bCs/>
          <w:sz w:val="32"/>
          <w:szCs w:val="32"/>
        </w:rPr>
      </w:pPr>
      <w:r w:rsidRPr="00531B04">
        <w:rPr>
          <w:rFonts w:ascii="Agenda" w:hAnsi="Agenda"/>
          <w:b/>
          <w:bCs/>
          <w:sz w:val="32"/>
          <w:szCs w:val="32"/>
        </w:rPr>
        <w:t xml:space="preserve">Please email this form back to </w:t>
      </w:r>
      <w:hyperlink r:id="rId19" w:history="1">
        <w:r w:rsidRPr="005A5382">
          <w:rPr>
            <w:rStyle w:val="Hyperlink"/>
            <w:rFonts w:ascii="Agenda" w:hAnsi="Agenda"/>
            <w:b/>
            <w:bCs/>
            <w:sz w:val="32"/>
            <w:szCs w:val="32"/>
          </w:rPr>
          <w:t>groups@theticketfactory.com</w:t>
        </w:r>
      </w:hyperlink>
      <w:r>
        <w:rPr>
          <w:rFonts w:ascii="Agenda" w:hAnsi="Agenda"/>
          <w:b/>
          <w:bCs/>
          <w:sz w:val="32"/>
          <w:szCs w:val="32"/>
        </w:rPr>
        <w:t xml:space="preserve"> </w:t>
      </w:r>
    </w:p>
    <w:sectPr w:rsidR="00633E9F" w:rsidRPr="00531B04" w:rsidSect="003C2856">
      <w:pgSz w:w="12240" w:h="15840"/>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w:altName w:val="Calibri"/>
    <w:charset w:val="00"/>
    <w:family w:val="auto"/>
    <w:pitch w:val="variable"/>
    <w:sig w:usb0="80000027" w:usb1="00000000" w:usb2="00000000" w:usb3="00000000" w:csb0="00000001" w:csb1="00000000"/>
  </w:font>
  <w:font w:name="Agenda">
    <w:altName w:val="Calibri"/>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856"/>
    <w:rsid w:val="00020BB6"/>
    <w:rsid w:val="000332A1"/>
    <w:rsid w:val="00325047"/>
    <w:rsid w:val="003506D2"/>
    <w:rsid w:val="003C2856"/>
    <w:rsid w:val="003D21AA"/>
    <w:rsid w:val="00531B04"/>
    <w:rsid w:val="005F1C35"/>
    <w:rsid w:val="00633E9F"/>
    <w:rsid w:val="006B6C97"/>
    <w:rsid w:val="007065C9"/>
    <w:rsid w:val="008855FF"/>
    <w:rsid w:val="00925020"/>
    <w:rsid w:val="009D013C"/>
    <w:rsid w:val="00A4279E"/>
    <w:rsid w:val="00A454B9"/>
    <w:rsid w:val="00AA13C3"/>
    <w:rsid w:val="00CA72A1"/>
    <w:rsid w:val="00CC5BFF"/>
    <w:rsid w:val="00CD0392"/>
    <w:rsid w:val="00CE4038"/>
    <w:rsid w:val="00D84B3A"/>
    <w:rsid w:val="00D9417A"/>
    <w:rsid w:val="00DB4C36"/>
    <w:rsid w:val="00E21026"/>
    <w:rsid w:val="00ED464B"/>
    <w:rsid w:val="245BF374"/>
    <w:rsid w:val="26FA9690"/>
    <w:rsid w:val="6143A1AF"/>
    <w:rsid w:val="63C4A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0BDE"/>
  <w15:chartTrackingRefBased/>
  <w15:docId w15:val="{2F6313EA-8DE8-476E-936C-CDF944F66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2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6D2"/>
    <w:rPr>
      <w:color w:val="0563C1" w:themeColor="hyperlink"/>
      <w:u w:val="single"/>
    </w:rPr>
  </w:style>
  <w:style w:type="character" w:styleId="UnresolvedMention">
    <w:name w:val="Unresolved Mention"/>
    <w:basedOn w:val="DefaultParagraphFont"/>
    <w:uiPriority w:val="99"/>
    <w:semiHidden/>
    <w:unhideWhenUsed/>
    <w:rsid w:val="003506D2"/>
    <w:rPr>
      <w:color w:val="605E5C"/>
      <w:shd w:val="clear" w:color="auto" w:fill="E1DFDD"/>
    </w:rPr>
  </w:style>
  <w:style w:type="character" w:styleId="FollowedHyperlink">
    <w:name w:val="FollowedHyperlink"/>
    <w:basedOn w:val="DefaultParagraphFont"/>
    <w:uiPriority w:val="99"/>
    <w:semiHidden/>
    <w:unhideWhenUsed/>
    <w:rsid w:val="00633E9F"/>
    <w:rPr>
      <w:color w:val="954F72" w:themeColor="followedHyperlink"/>
      <w:u w:val="single"/>
    </w:rPr>
  </w:style>
  <w:style w:type="character" w:customStyle="1" w:styleId="jsgrdq">
    <w:name w:val="jsgrdq"/>
    <w:basedOn w:val="DefaultParagraphFont"/>
    <w:rsid w:val="00A45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www.badmintonengland.co.uk/privacy-notic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yperlink" Target="mailto:groups@theticketfactory.com" TargetMode="External"/><Relationship Id="rId4" Type="http://schemas.openxmlformats.org/officeDocument/2006/relationships/customXml" Target="../customXml/item4.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f2516a-d925-4b0a-95cb-b084accedb9d">
      <UserInfo>
        <DisplayName>Maxine Tkaczuk</DisplayName>
        <AccountId>241</AccountId>
        <AccountType/>
      </UserInfo>
    </SharedWithUsers>
    <TaxCatchAll xmlns="71f2516a-d925-4b0a-95cb-b084accedb9d" xsi:nil="true"/>
    <lcf76f155ced4ddcb4097134ff3c332f xmlns="5d6acd8b-41f1-4ed4-a00c-ef7210182b8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8C5C234DCA9749814B90A0B4369175" ma:contentTypeVersion="16" ma:contentTypeDescription="Create a new document." ma:contentTypeScope="" ma:versionID="fe42a89f09985ccfc656ebf78ac4438a">
  <xsd:schema xmlns:xsd="http://www.w3.org/2001/XMLSchema" xmlns:xs="http://www.w3.org/2001/XMLSchema" xmlns:p="http://schemas.microsoft.com/office/2006/metadata/properties" xmlns:ns2="5d6acd8b-41f1-4ed4-a00c-ef7210182b8d" xmlns:ns3="71f2516a-d925-4b0a-95cb-b084accedb9d" targetNamespace="http://schemas.microsoft.com/office/2006/metadata/properties" ma:root="true" ma:fieldsID="7019242a73da993e5e6418d9a4544387" ns2:_="" ns3:_="">
    <xsd:import namespace="5d6acd8b-41f1-4ed4-a00c-ef7210182b8d"/>
    <xsd:import namespace="71f2516a-d925-4b0a-95cb-b084accedb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acd8b-41f1-4ed4-a00c-ef7210182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84db61-feb8-438b-bd15-0965e098e18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f2516a-d925-4b0a-95cb-b084accedb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2142e2a-c0e9-4966-88ce-5b200a4f69b6}" ma:internalName="TaxCatchAll" ma:showField="CatchAllData" ma:web="71f2516a-d925-4b0a-95cb-b084acced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D2AD9-EB7F-4C6C-B131-1E7A8AE9A485}">
  <ds:schemaRefs>
    <ds:schemaRef ds:uri="http://schemas.microsoft.com/office/2006/metadata/properties"/>
    <ds:schemaRef ds:uri="http://schemas.microsoft.com/office/infopath/2007/PartnerControls"/>
    <ds:schemaRef ds:uri="71f2516a-d925-4b0a-95cb-b084accedb9d"/>
    <ds:schemaRef ds:uri="5d6acd8b-41f1-4ed4-a00c-ef7210182b8d"/>
  </ds:schemaRefs>
</ds:datastoreItem>
</file>

<file path=customXml/itemProps2.xml><?xml version="1.0" encoding="utf-8"?>
<ds:datastoreItem xmlns:ds="http://schemas.openxmlformats.org/officeDocument/2006/customXml" ds:itemID="{3D03869F-74EF-4DD0-BD59-7668F6561B8F}">
  <ds:schemaRefs>
    <ds:schemaRef ds:uri="http://schemas.microsoft.com/sharepoint/v3/contenttype/forms"/>
  </ds:schemaRefs>
</ds:datastoreItem>
</file>

<file path=customXml/itemProps3.xml><?xml version="1.0" encoding="utf-8"?>
<ds:datastoreItem xmlns:ds="http://schemas.openxmlformats.org/officeDocument/2006/customXml" ds:itemID="{46188FD3-9F60-49E4-B285-F4465B393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acd8b-41f1-4ed4-a00c-ef7210182b8d"/>
    <ds:schemaRef ds:uri="71f2516a-d925-4b0a-95cb-b084acced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F6CE27-9A0E-46D4-998C-8E2FA8FA3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561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Handley</dc:creator>
  <cp:keywords/>
  <dc:description/>
  <cp:lastModifiedBy>Chris Phillips</cp:lastModifiedBy>
  <cp:revision>2</cp:revision>
  <dcterms:created xsi:type="dcterms:W3CDTF">2022-10-19T19:10:00Z</dcterms:created>
  <dcterms:modified xsi:type="dcterms:W3CDTF">2022-10-19T19:10:00Z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0x010100DC79BEB0ACAEAB4A963310D784E1F50D</vt:lpwstr>
  </property>
  <property fmtid="{D5CDD505-2E9C-101B-9397-08002B2CF9AE}" pid="3" name="MediaServiceImageTags">
    <vt:lpwstr/>
  </property>
</Properties>
</file>